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9967B" w14:textId="04A5C512" w:rsidR="00E1578A" w:rsidRPr="00E1578A" w:rsidRDefault="00E1578A" w:rsidP="00E1578A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1578A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ED58C7">
        <w:rPr>
          <w:rFonts w:ascii="Times New Roman" w:hAnsi="Times New Roman" w:cs="Times New Roman"/>
          <w:bCs/>
          <w:sz w:val="20"/>
          <w:szCs w:val="20"/>
        </w:rPr>
        <w:t>3</w:t>
      </w:r>
      <w:r w:rsidRPr="00E1578A">
        <w:rPr>
          <w:rFonts w:ascii="Times New Roman" w:hAnsi="Times New Roman" w:cs="Times New Roman"/>
          <w:bCs/>
          <w:sz w:val="20"/>
          <w:szCs w:val="20"/>
        </w:rPr>
        <w:t xml:space="preserve"> do wniosku</w:t>
      </w:r>
    </w:p>
    <w:p w14:paraId="35B810E4" w14:textId="78274A48" w:rsidR="00E1578A" w:rsidRPr="00161D13" w:rsidRDefault="00161D13" w:rsidP="00E1578A">
      <w:pPr>
        <w:spacing w:after="0"/>
        <w:jc w:val="center"/>
        <w:rPr>
          <w:rFonts w:ascii="Bookman Old Style" w:hAnsi="Bookman Old Style" w:cs="Times New Roman"/>
          <w:b/>
          <w:color w:val="EE0000"/>
          <w:sz w:val="25"/>
          <w:szCs w:val="25"/>
        </w:rPr>
      </w:pPr>
      <w:r w:rsidRPr="00161D13">
        <w:rPr>
          <w:rFonts w:ascii="Bookman Old Style" w:hAnsi="Bookman Old Style" w:cs="Times New Roman"/>
          <w:b/>
          <w:color w:val="EE0000"/>
          <w:sz w:val="25"/>
          <w:szCs w:val="25"/>
        </w:rPr>
        <w:t>Klauzula Informacyjna</w:t>
      </w:r>
    </w:p>
    <w:p w14:paraId="7B864E28" w14:textId="77777777" w:rsidR="00161D13" w:rsidRPr="00161D13" w:rsidRDefault="00161D13" w:rsidP="00161D13">
      <w:pPr>
        <w:spacing w:after="0" w:line="264" w:lineRule="auto"/>
        <w:jc w:val="center"/>
        <w:rPr>
          <w:rFonts w:ascii="Bookman Old Style" w:hAnsi="Bookman Old Style"/>
          <w:b/>
          <w:color w:val="EE0000"/>
          <w:sz w:val="25"/>
          <w:szCs w:val="25"/>
        </w:rPr>
      </w:pPr>
      <w:r w:rsidRPr="00161D13">
        <w:rPr>
          <w:rFonts w:ascii="Bookman Old Style" w:hAnsi="Bookman Old Style"/>
          <w:b/>
          <w:color w:val="EE0000"/>
          <w:sz w:val="25"/>
          <w:szCs w:val="25"/>
        </w:rPr>
        <w:t xml:space="preserve">dotycząca ochrony danych osobowych </w:t>
      </w:r>
    </w:p>
    <w:p w14:paraId="6DA55A4E" w14:textId="779E2D16" w:rsidR="00161D13" w:rsidRPr="00161D13" w:rsidRDefault="00161D13" w:rsidP="00161D13">
      <w:pPr>
        <w:spacing w:after="0" w:line="264" w:lineRule="auto"/>
        <w:jc w:val="center"/>
        <w:rPr>
          <w:rFonts w:ascii="Bookman Old Style" w:hAnsi="Bookman Old Style"/>
          <w:b/>
          <w:color w:val="EE0000"/>
          <w:sz w:val="25"/>
          <w:szCs w:val="25"/>
        </w:rPr>
      </w:pPr>
      <w:r w:rsidRPr="00161D13">
        <w:rPr>
          <w:rFonts w:ascii="Bookman Old Style" w:hAnsi="Bookman Old Style"/>
          <w:b/>
          <w:color w:val="EE0000"/>
          <w:sz w:val="25"/>
          <w:szCs w:val="25"/>
        </w:rPr>
        <w:t>w Powiatowym Urzędzie Pracy w Śremie</w:t>
      </w:r>
    </w:p>
    <w:p w14:paraId="2CB4F132" w14:textId="265B2E18" w:rsidR="00161D13" w:rsidRPr="00161D13" w:rsidRDefault="00161D13" w:rsidP="00161D13">
      <w:pPr>
        <w:spacing w:after="0"/>
        <w:jc w:val="center"/>
        <w:rPr>
          <w:rFonts w:ascii="Bookman Old Style" w:hAnsi="Bookman Old Style" w:cs="Times New Roman"/>
          <w:b/>
          <w:color w:val="EE0000"/>
          <w:sz w:val="25"/>
          <w:szCs w:val="25"/>
        </w:rPr>
      </w:pPr>
      <w:r w:rsidRPr="00161D13">
        <w:rPr>
          <w:rFonts w:ascii="Bookman Old Style" w:hAnsi="Bookman Old Style" w:cs="Times New Roman"/>
          <w:b/>
          <w:color w:val="EE0000"/>
          <w:sz w:val="25"/>
          <w:szCs w:val="25"/>
        </w:rPr>
        <w:t>dla opiekuna stażu</w:t>
      </w:r>
    </w:p>
    <w:p w14:paraId="1ADAB825" w14:textId="77777777" w:rsidR="00161D13" w:rsidRPr="00161D13" w:rsidRDefault="00161D13" w:rsidP="00161D13">
      <w:pPr>
        <w:spacing w:after="0"/>
        <w:jc w:val="center"/>
        <w:rPr>
          <w:rFonts w:ascii="Times New Roman" w:hAnsi="Times New Roman" w:cs="Times New Roman"/>
          <w:color w:val="EE0000"/>
          <w:sz w:val="24"/>
          <w:szCs w:val="24"/>
        </w:rPr>
      </w:pPr>
    </w:p>
    <w:p w14:paraId="3495DCB0" w14:textId="77777777" w:rsidR="00161D13" w:rsidRPr="00161D13" w:rsidRDefault="00161D13" w:rsidP="00161D13">
      <w:pPr>
        <w:jc w:val="both"/>
        <w:rPr>
          <w:rFonts w:ascii="Times New Roman" w:hAnsi="Times New Roman" w:cs="Times New Roman"/>
        </w:rPr>
      </w:pPr>
      <w:r w:rsidRPr="00161D13">
        <w:rPr>
          <w:rFonts w:ascii="Times New Roman" w:hAnsi="Times New Roman" w:cs="Times New Roman"/>
        </w:rPr>
        <w:t xml:space="preserve">Zgodnie z art. 13 ust. 1 i 2 oraz art. 14 ust.1 i 2 rozporządzenia Parlamentu Europejskiego i Rady (UE) 2016/679 z dnia 27 kwietnia 2016 r. w sprawie ochrony osób fizycznych w związku z przetwarzaniem danych osobowych i w sprawie swobodnego przepływu takich danych oraz uchylenia dyrektywy 95/46/WE, zwanego dalej RODO, Powiatowy Urząd Pracy w Śremie informuje o zasadach przetwarzania Pani/Pana danych osobowych oraz o przysługujących Pani/Panu prawach z tym związanych: </w:t>
      </w:r>
    </w:p>
    <w:p w14:paraId="67257633" w14:textId="77777777" w:rsidR="00161D13" w:rsidRDefault="00161D13" w:rsidP="00161D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1D13">
        <w:rPr>
          <w:rFonts w:ascii="Times New Roman" w:hAnsi="Times New Roman" w:cs="Times New Roman"/>
        </w:rPr>
        <w:t xml:space="preserve">Administratorem Pani/Pana danych osobowych jest Powiatowy Urząd Pracy w Śremie, reprezentowany przez Dyrektora, mający siedzibę w Śremie, przy ul. Gostyńska 49, numer telefonu 61 28 37 075, 61 28 29 361, e-mail: sekretariat@srem.praca.gov.pl. </w:t>
      </w:r>
    </w:p>
    <w:p w14:paraId="34D126D2" w14:textId="77777777" w:rsidR="00161D13" w:rsidRDefault="00161D13" w:rsidP="00161D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1D13">
        <w:rPr>
          <w:rFonts w:ascii="Times New Roman" w:hAnsi="Times New Roman" w:cs="Times New Roman"/>
        </w:rPr>
        <w:t xml:space="preserve">W sprawach związanych z ochroną danych osobowych można kontaktować się z Inspektorem Ochrony Danych: tel. 660 466 184, adres e-mail: iod@srem.praca.gov.pl. </w:t>
      </w:r>
    </w:p>
    <w:p w14:paraId="55BFB643" w14:textId="687A3F09" w:rsidR="00161D13" w:rsidRPr="00161D13" w:rsidRDefault="00161D13" w:rsidP="00161D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1D13">
        <w:rPr>
          <w:rFonts w:ascii="Times New Roman" w:hAnsi="Times New Roman" w:cs="Times New Roman"/>
        </w:rPr>
        <w:t xml:space="preserve">Pani/Pana dane osobowe przetwarzane będą: </w:t>
      </w:r>
    </w:p>
    <w:p w14:paraId="7B6F1B15" w14:textId="78535613" w:rsidR="00161D13" w:rsidRPr="00E1578A" w:rsidRDefault="00161D13" w:rsidP="00161D1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1578A">
        <w:rPr>
          <w:rFonts w:ascii="Times New Roman" w:hAnsi="Times New Roman" w:cs="Times New Roman"/>
        </w:rPr>
        <w:t xml:space="preserve">na postawie art. 6 ust. 1 lit. c RODO, w celu realizacji zadań określonych w ustawie z dnia 20 marca 2025 r. o rynku pracy i służbach zatrudnienia, </w:t>
      </w:r>
    </w:p>
    <w:p w14:paraId="0031841A" w14:textId="0C538702" w:rsidR="00161D13" w:rsidRPr="00161D13" w:rsidRDefault="00161D13" w:rsidP="00161D1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61D13">
        <w:rPr>
          <w:rFonts w:ascii="Times New Roman" w:hAnsi="Times New Roman" w:cs="Times New Roman"/>
        </w:rPr>
        <w:t xml:space="preserve">w celu uczestniczenia w zorganizowanych szkoleniach - zgodnie z art. 6 ust. 1 lit. a RODO. </w:t>
      </w:r>
    </w:p>
    <w:p w14:paraId="78DA4AE8" w14:textId="77777777" w:rsidR="00161D13" w:rsidRDefault="00161D13" w:rsidP="00161D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1D13">
        <w:rPr>
          <w:rFonts w:ascii="Times New Roman" w:hAnsi="Times New Roman" w:cs="Times New Roman"/>
        </w:rPr>
        <w:t xml:space="preserve">Odbiorcami Pani/Pana danych osobowych będą wyłącznie podmioty uprawnione do uzyskania danych osobowych na podstawie przepisów prawa oraz podmioty, które przetwarzają dane osobowe w imieniu Administratora, na podstawie zawartej umowy powierzenia przetwarzania danych osobowych. </w:t>
      </w:r>
    </w:p>
    <w:p w14:paraId="6AC1685C" w14:textId="77777777" w:rsidR="00161D13" w:rsidRDefault="00161D13" w:rsidP="00161D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1D13">
        <w:rPr>
          <w:rFonts w:ascii="Times New Roman" w:hAnsi="Times New Roman" w:cs="Times New Roman"/>
        </w:rPr>
        <w:t xml:space="preserve">Pani/Pana dane osobowe od momentu pozyskania przechowywane będą w czasie określonym przepisami prawa, zgodnie z instrukcją kancelaryjną obowiązującą w Powiatowym Urzędzie Pracy w Śremie oraz innym uzasadnionym czasie wynikającym z realizowanych zadań, a także w okresie, który jest niezbędny do obrony interesów Administratora. </w:t>
      </w:r>
    </w:p>
    <w:p w14:paraId="5F086CEC" w14:textId="300615EB" w:rsidR="00161D13" w:rsidRPr="00E1578A" w:rsidRDefault="00161D13" w:rsidP="00161D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1D13">
        <w:rPr>
          <w:rFonts w:ascii="Times New Roman" w:hAnsi="Times New Roman" w:cs="Times New Roman"/>
        </w:rPr>
        <w:t xml:space="preserve">Dane osobowe zostały pozyskane od odpowiednich podmiotów/organów/organizacji uprawnionych </w:t>
      </w:r>
      <w:r w:rsidRPr="00E1578A">
        <w:rPr>
          <w:rFonts w:ascii="Times New Roman" w:hAnsi="Times New Roman" w:cs="Times New Roman"/>
        </w:rPr>
        <w:t xml:space="preserve">do </w:t>
      </w:r>
      <w:r w:rsidR="00E1578A" w:rsidRPr="00E1578A">
        <w:rPr>
          <w:rFonts w:ascii="Times New Roman" w:hAnsi="Times New Roman" w:cs="Times New Roman"/>
        </w:rPr>
        <w:t>organizacji stażu</w:t>
      </w:r>
      <w:r w:rsidRPr="00E1578A">
        <w:rPr>
          <w:rFonts w:ascii="Times New Roman" w:hAnsi="Times New Roman" w:cs="Times New Roman"/>
        </w:rPr>
        <w:t xml:space="preserve">. </w:t>
      </w:r>
    </w:p>
    <w:p w14:paraId="7FFE1816" w14:textId="74839E0D" w:rsidR="00161D13" w:rsidRDefault="00161D13" w:rsidP="00161D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1D13">
        <w:rPr>
          <w:rFonts w:ascii="Times New Roman" w:hAnsi="Times New Roman" w:cs="Times New Roman"/>
        </w:rPr>
        <w:t xml:space="preserve">Posiada Pani/Pan prawo do żądania od Administratora dostępu do danych osobowych oraz ich sprostowania, usunięcia lub ograniczenia przetwarzania danych osobowych, przenoszenia danych do innego administratora, a także prawo wniesienia sprzeciwu wobec przetwarzania. </w:t>
      </w:r>
    </w:p>
    <w:p w14:paraId="7D05336D" w14:textId="77777777" w:rsidR="00161D13" w:rsidRDefault="00161D13" w:rsidP="00161D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1D13">
        <w:rPr>
          <w:rFonts w:ascii="Times New Roman" w:hAnsi="Times New Roman" w:cs="Times New Roman"/>
        </w:rPr>
        <w:t xml:space="preserve">W przypadku, w którym przetwarzanie danych odbywa się na podstawie zgody (tj. art. 6 ust. 1 lit. a Rozporządzenia), przysługuje prawo do cofnięcia jej w dowolnym momencie, bez wpływu na zgodność z prawem przetwarzania, którego dokonano na podstawie zgody przed jej cofnięciem. </w:t>
      </w:r>
    </w:p>
    <w:p w14:paraId="47CDC948" w14:textId="77777777" w:rsidR="00161D13" w:rsidRDefault="00161D13" w:rsidP="00161D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1D13">
        <w:rPr>
          <w:rFonts w:ascii="Times New Roman" w:hAnsi="Times New Roman" w:cs="Times New Roman"/>
        </w:rPr>
        <w:t xml:space="preserve">Ma Pani/Pan prawo do wniesienia skargi do organu nadzorczego, w sytuacji gdy uzna Pani/Pan, że przetwarzanie danych osobowych narusza przepisy RODO. </w:t>
      </w:r>
    </w:p>
    <w:p w14:paraId="5D88CB9B" w14:textId="77777777" w:rsidR="00161D13" w:rsidRDefault="00161D13" w:rsidP="00161D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1D13">
        <w:rPr>
          <w:rFonts w:ascii="Times New Roman" w:hAnsi="Times New Roman" w:cs="Times New Roman"/>
        </w:rPr>
        <w:t xml:space="preserve">Podanie danych osobowych jest wymogiem ustawowym oraz dobrowolnym. W przypadku niepodania danych osobowych Powiatowy Urząd Pracy w Śremie odmówi realizacji celów wskazanych w punkcie 3. </w:t>
      </w:r>
    </w:p>
    <w:p w14:paraId="0F44623C" w14:textId="0FEBA0E9" w:rsidR="00161D13" w:rsidRPr="00161D13" w:rsidRDefault="00161D13" w:rsidP="00161D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1D13">
        <w:rPr>
          <w:rFonts w:ascii="Times New Roman" w:hAnsi="Times New Roman" w:cs="Times New Roman"/>
        </w:rPr>
        <w:t xml:space="preserve">Pani/Pana dane osobowe nie będą przetwarzane w sposób zautomatyzowany i nie będą profilowane. </w:t>
      </w:r>
    </w:p>
    <w:p w14:paraId="114F9862" w14:textId="77777777" w:rsidR="00A2320D" w:rsidRDefault="00A2320D" w:rsidP="00161D13">
      <w:pPr>
        <w:jc w:val="both"/>
        <w:rPr>
          <w:rFonts w:ascii="Times New Roman" w:hAnsi="Times New Roman" w:cs="Times New Roman"/>
        </w:rPr>
      </w:pPr>
    </w:p>
    <w:p w14:paraId="38322A89" w14:textId="77777777" w:rsidR="00161D13" w:rsidRDefault="00161D13" w:rsidP="00161D13">
      <w:pPr>
        <w:rPr>
          <w:rFonts w:ascii="Times New Roman" w:hAnsi="Times New Roman" w:cs="Times New Roman"/>
        </w:rPr>
      </w:pPr>
    </w:p>
    <w:p w14:paraId="393583D4" w14:textId="77777777" w:rsidR="00161D13" w:rsidRDefault="00161D13" w:rsidP="00161D13">
      <w:pPr>
        <w:rPr>
          <w:rFonts w:ascii="Times New Roman" w:hAnsi="Times New Roman" w:cs="Times New Roman"/>
        </w:rPr>
      </w:pPr>
    </w:p>
    <w:p w14:paraId="402AEB6B" w14:textId="77777777" w:rsidR="00161D13" w:rsidRDefault="00161D13" w:rsidP="00161D13">
      <w:pPr>
        <w:rPr>
          <w:rFonts w:ascii="Times New Roman" w:hAnsi="Times New Roman" w:cs="Times New Roman"/>
        </w:rPr>
      </w:pPr>
    </w:p>
    <w:p w14:paraId="65ED6D6C" w14:textId="7798F396" w:rsidR="00161D13" w:rsidRDefault="00161D13" w:rsidP="00161D13">
      <w:pPr>
        <w:tabs>
          <w:tab w:val="left" w:pos="598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…………………………………………….</w:t>
      </w:r>
    </w:p>
    <w:p w14:paraId="56A8293F" w14:textId="77EC44E6" w:rsidR="00161D13" w:rsidRPr="00161D13" w:rsidRDefault="00161D13" w:rsidP="00161D13">
      <w:pPr>
        <w:tabs>
          <w:tab w:val="left" w:pos="598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(</w:t>
      </w:r>
      <w:r w:rsidR="00360B3C">
        <w:rPr>
          <w:rFonts w:ascii="Times New Roman" w:hAnsi="Times New Roman" w:cs="Times New Roman"/>
        </w:rPr>
        <w:t xml:space="preserve">data i </w:t>
      </w:r>
      <w:r>
        <w:rPr>
          <w:rFonts w:ascii="Times New Roman" w:hAnsi="Times New Roman" w:cs="Times New Roman"/>
        </w:rPr>
        <w:t>podpis opiekuna stażu)</w:t>
      </w:r>
    </w:p>
    <w:sectPr w:rsidR="00161D13" w:rsidRPr="00161D13" w:rsidSect="006B7F12">
      <w:pgSz w:w="11906" w:h="16838" w:code="9"/>
      <w:pgMar w:top="838" w:right="513" w:bottom="1417" w:left="911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E309C"/>
    <w:multiLevelType w:val="hybridMultilevel"/>
    <w:tmpl w:val="F9409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1648A"/>
    <w:multiLevelType w:val="hybridMultilevel"/>
    <w:tmpl w:val="2EDAD8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CFEE31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2E68FF"/>
    <w:multiLevelType w:val="hybridMultilevel"/>
    <w:tmpl w:val="B8D44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724599">
    <w:abstractNumId w:val="1"/>
  </w:num>
  <w:num w:numId="2" w16cid:durableId="1508057876">
    <w:abstractNumId w:val="2"/>
  </w:num>
  <w:num w:numId="3" w16cid:durableId="1947081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5E"/>
    <w:rsid w:val="00161D13"/>
    <w:rsid w:val="002201D3"/>
    <w:rsid w:val="00360B3C"/>
    <w:rsid w:val="004B2B46"/>
    <w:rsid w:val="005559E0"/>
    <w:rsid w:val="0069590A"/>
    <w:rsid w:val="006B7F12"/>
    <w:rsid w:val="0095485E"/>
    <w:rsid w:val="00976256"/>
    <w:rsid w:val="00A2320D"/>
    <w:rsid w:val="00E1578A"/>
    <w:rsid w:val="00ED58C7"/>
    <w:rsid w:val="00F3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A91C"/>
  <w15:chartTrackingRefBased/>
  <w15:docId w15:val="{2C483283-C1AC-4171-9311-414EAEB5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4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4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48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48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48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48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48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48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48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4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4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48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485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485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48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48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48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48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48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4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48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4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4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48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48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485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4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485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4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452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El.Ziętkowska</dc:creator>
  <cp:keywords/>
  <dc:description/>
  <cp:lastModifiedBy>El.Ziętkowska</cp:lastModifiedBy>
  <cp:revision>6</cp:revision>
  <cp:lastPrinted>2025-07-15T09:08:00Z</cp:lastPrinted>
  <dcterms:created xsi:type="dcterms:W3CDTF">2025-07-14T11:37:00Z</dcterms:created>
  <dcterms:modified xsi:type="dcterms:W3CDTF">2025-07-15T09:08:00Z</dcterms:modified>
</cp:coreProperties>
</file>