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0" w:rsidRPr="00F62582" w:rsidRDefault="00FE2010" w:rsidP="00FE2010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:rsidR="00971B71" w:rsidRPr="00971B71" w:rsidRDefault="00FE2010" w:rsidP="00971B71">
      <w:pPr>
        <w:ind w:right="-45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Arial"/>
          <w:b/>
          <w:color w:val="000000" w:themeColor="text1"/>
          <w:lang w:val="pl-PL"/>
        </w:rPr>
        <w:tab/>
      </w:r>
      <w:r w:rsidR="00971B71" w:rsidRPr="00971B7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4A7360">
        <w:rPr>
          <w:rFonts w:ascii="Times New Roman" w:hAnsi="Times New Roman" w:cs="Times New Roman"/>
          <w:sz w:val="20"/>
          <w:szCs w:val="20"/>
        </w:rPr>
        <w:t>11</w:t>
      </w:r>
      <w:bookmarkStart w:id="0" w:name="_GoBack"/>
      <w:bookmarkEnd w:id="0"/>
      <w:r w:rsidR="00971B71" w:rsidRPr="00971B71"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E2010" w:rsidRPr="00FE2010" w:rsidRDefault="00FE2010" w:rsidP="00FE2010">
      <w:pPr>
        <w:tabs>
          <w:tab w:val="left" w:pos="5387"/>
        </w:tabs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E2010" w:rsidRDefault="00FE2010" w:rsidP="00FE2010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:rsidR="00476487" w:rsidRPr="000371FF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0371FF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977F64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- Priorytet nr 3</w:t>
      </w:r>
    </w:p>
    <w:p w:rsidR="00EC13EA" w:rsidRPr="00EC13EA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:rsidR="00977F64" w:rsidRDefault="00EC13EA" w:rsidP="00977F6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C13EA">
        <w:rPr>
          <w:rFonts w:ascii="Times New Roman" w:hAnsi="Times New Roman" w:cs="Times New Roman"/>
          <w:lang w:val="pl-PL"/>
        </w:rPr>
        <w:t xml:space="preserve"> 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>Wsparcie zawodowego kształcenia ustawicznego w zidentyfikowanych w danym powiecie lub województwie zawodach deficytowych</w:t>
      </w:r>
    </w:p>
    <w:p w:rsidR="00476487" w:rsidRPr="00EC13EA" w:rsidRDefault="00476487" w:rsidP="00935BA6">
      <w:pPr>
        <w:spacing w:line="276" w:lineRule="auto"/>
        <w:jc w:val="center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E37EFD" w:rsidRPr="00EC13EA" w:rsidRDefault="00E37EFD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:rsidR="00A300AF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1B71">
        <w:rPr>
          <w:rFonts w:ascii="Times New Roman" w:hAnsi="Times New Roman" w:cs="Times New Roman"/>
          <w:sz w:val="24"/>
          <w:szCs w:val="24"/>
          <w:lang w:val="pl-PL"/>
        </w:rPr>
        <w:t>Oświadczam,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że </w:t>
      </w:r>
      <w:r w:rsidR="00971B71">
        <w:rPr>
          <w:rFonts w:ascii="Times New Roman" w:hAnsi="Times New Roman" w:cs="Times New Roman"/>
          <w:spacing w:val="-1"/>
          <w:sz w:val="24"/>
          <w:szCs w:val="24"/>
          <w:lang w:val="pl-PL"/>
        </w:rPr>
        <w:t>osoby wskazane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do kształcenia w ramach Priorytetu </w:t>
      </w:r>
      <w:r w:rsidR="009F0C7E"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nr </w:t>
      </w:r>
      <w:r w:rsidR="00977F64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971B7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B847F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A300AF">
        <w:rPr>
          <w:rFonts w:ascii="Times New Roman" w:hAnsi="Times New Roman" w:cs="Times New Roman"/>
          <w:sz w:val="24"/>
          <w:szCs w:val="24"/>
          <w:lang w:val="pl-PL"/>
        </w:rPr>
        <w:t xml:space="preserve">będą odbywać kształcenie w poniższych zawodach deficytowych </w:t>
      </w:r>
      <w:r w:rsidR="00A300AF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zgodnie z </w:t>
      </w:r>
      <w:r w:rsidR="00A300AF">
        <w:rPr>
          <w:rFonts w:ascii="Times New Roman" w:hAnsi="Times New Roman" w:cs="Times New Roman"/>
          <w:b/>
          <w:bCs/>
          <w:sz w:val="24"/>
          <w:szCs w:val="24"/>
          <w:lang w:val="pl-PL"/>
        </w:rPr>
        <w:t>Barometrem zawodów 2020 dla powiatu śremskieg</w:t>
      </w:r>
      <w:r w:rsidR="001207FF">
        <w:rPr>
          <w:rFonts w:ascii="Times New Roman" w:hAnsi="Times New Roman" w:cs="Times New Roman"/>
          <w:b/>
          <w:bCs/>
          <w:sz w:val="24"/>
          <w:szCs w:val="24"/>
          <w:lang w:val="pl-PL"/>
        </w:rPr>
        <w:t>o i województwa wielkopolskiego:</w:t>
      </w:r>
    </w:p>
    <w:p w:rsidR="00476487" w:rsidRPr="00EC13EA" w:rsidRDefault="00476487" w:rsidP="00A300AF">
      <w:pPr>
        <w:spacing w:line="276" w:lineRule="auto"/>
        <w:ind w:right="338"/>
        <w:jc w:val="both"/>
        <w:rPr>
          <w:rFonts w:ascii="Times New Roman" w:hAnsi="Times New Roman" w:cs="Times New Roman"/>
          <w:b/>
          <w:spacing w:val="-1"/>
          <w:lang w:val="pl-PL"/>
        </w:rPr>
      </w:pPr>
    </w:p>
    <w:p w:rsidR="00A300AF" w:rsidRDefault="00A300AF">
      <w:pPr>
        <w:ind w:right="338"/>
        <w:jc w:val="both"/>
        <w:rPr>
          <w:rFonts w:ascii="Times New Roman" w:eastAsia="Verdana" w:hAnsi="Times New Roman" w:cs="Times New Roman"/>
          <w:b/>
        </w:rPr>
        <w:sectPr w:rsidR="00A300AF" w:rsidSect="00971B71">
          <w:headerReference w:type="default" r:id="rId9"/>
          <w:footnotePr>
            <w:numFmt w:val="lowerRoman"/>
          </w:footnotePr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p w:rsidR="00A300AF" w:rsidRDefault="00A300AF">
      <w:pPr>
        <w:ind w:right="338"/>
        <w:jc w:val="both"/>
        <w:rPr>
          <w:rFonts w:ascii="Times New Roman" w:eastAsia="Verdana" w:hAnsi="Times New Roman" w:cs="Times New Roman"/>
          <w:b/>
        </w:rPr>
        <w:sectPr w:rsidR="00A300AF" w:rsidSect="00A300AF">
          <w:footnotePr>
            <w:numFmt w:val="lowerRoman"/>
          </w:footnotePr>
          <w:type w:val="continuous"/>
          <w:pgSz w:w="11907" w:h="16840"/>
          <w:pgMar w:top="1417" w:right="1417" w:bottom="1417" w:left="1417" w:header="709" w:footer="709" w:gutter="0"/>
          <w:cols w:space="708"/>
          <w:titlePg/>
          <w:docGrid w:linePitch="299"/>
        </w:sectPr>
      </w:pPr>
    </w:p>
    <w:tbl>
      <w:tblPr>
        <w:tblStyle w:val="Tabela-Siatka"/>
        <w:tblW w:w="10485" w:type="dxa"/>
        <w:jc w:val="center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8"/>
        <w:gridCol w:w="4466"/>
        <w:gridCol w:w="2337"/>
        <w:gridCol w:w="2834"/>
      </w:tblGrid>
      <w:tr w:rsidR="00A300A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  <w:b/>
              </w:rPr>
              <w:lastRenderedPageBreak/>
              <w:t>Lp</w:t>
            </w:r>
            <w:r>
              <w:rPr>
                <w:rFonts w:ascii="Times New Roman" w:eastAsia="Verdana" w:hAnsi="Times New Roman" w:cs="Times New Roman"/>
              </w:rPr>
              <w:t>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A300AF">
            <w:pPr>
              <w:ind w:right="338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Forma i nazwa wnioskowanego kształcenia ustawicznego</w:t>
            </w:r>
            <w:r>
              <w:rPr>
                <w:rStyle w:val="Odwoanieprzypisudolnego"/>
                <w:rFonts w:ascii="Times New Roman" w:eastAsia="Verdana" w:hAnsi="Times New Roman" w:cs="Times New Roman"/>
                <w:b/>
              </w:rPr>
              <w:footnoteReference w:id="1"/>
            </w:r>
          </w:p>
          <w:p w:rsidR="00A300AF" w:rsidRDefault="00A300AF">
            <w:pPr>
              <w:widowControl w:val="0"/>
              <w:ind w:right="338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>
              <w:rPr>
                <w:rFonts w:ascii="Times New Roman" w:eastAsia="Verdana" w:hAnsi="Times New Roman" w:cs="Times New Roman"/>
                <w:sz w:val="20"/>
                <w:szCs w:val="20"/>
              </w:rPr>
              <w:t>(wskazana forma kształcenia ustawicznego dotyczy zawodu deficytowego)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A300AF" w:rsidP="00F1333F">
            <w:pPr>
              <w:widowControl w:val="0"/>
              <w:ind w:right="338"/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Zawód/zawody deficytowe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F" w:rsidRPr="00F1333F" w:rsidRDefault="00A300AF">
            <w:pPr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  <w:p w:rsid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>
              <w:rPr>
                <w:rFonts w:ascii="Times New Roman" w:eastAsia="Verdana" w:hAnsi="Times New Roman" w:cs="Times New Roman"/>
                <w:b/>
              </w:rPr>
              <w:t>p</w:t>
            </w:r>
            <w:r w:rsidRPr="00F1333F">
              <w:rPr>
                <w:rFonts w:ascii="Times New Roman" w:eastAsia="Verdana" w:hAnsi="Times New Roman" w:cs="Times New Roman"/>
                <w:b/>
              </w:rPr>
              <w:t>owiat śremski</w:t>
            </w:r>
          </w:p>
          <w:p w:rsidR="00A300AF" w:rsidRPr="00F1333F" w:rsidRDefault="00F1333F" w:rsidP="00F1333F">
            <w:pPr>
              <w:jc w:val="center"/>
              <w:rPr>
                <w:rFonts w:ascii="Times New Roman" w:eastAsia="Verdana" w:hAnsi="Times New Roman" w:cs="Times New Roman"/>
                <w:b/>
              </w:rPr>
            </w:pPr>
            <w:r w:rsidRPr="00F1333F">
              <w:rPr>
                <w:rFonts w:ascii="Times New Roman" w:eastAsia="Verdana" w:hAnsi="Times New Roman" w:cs="Times New Roman"/>
                <w:b/>
              </w:rPr>
              <w:t>/województwo wielkopolskie</w:t>
            </w:r>
          </w:p>
          <w:p w:rsidR="00A300AF" w:rsidRPr="00F1333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  <w:b/>
              </w:rPr>
            </w:pPr>
          </w:p>
        </w:tc>
      </w:tr>
      <w:tr w:rsidR="00A300A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A300AF">
            <w:pPr>
              <w:widowControl w:val="0"/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1.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F1333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3F" w:rsidRDefault="00F1333F">
            <w:pPr>
              <w:tabs>
                <w:tab w:val="left" w:pos="0"/>
              </w:tabs>
              <w:ind w:right="35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2.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3F" w:rsidRDefault="00F1333F">
            <w:pPr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3.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4.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  <w:tr w:rsidR="00A300AF" w:rsidTr="00A300AF">
        <w:trPr>
          <w:trHeight w:val="454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0AF" w:rsidRDefault="00F1333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  <w:r>
              <w:rPr>
                <w:rFonts w:ascii="Times New Roman" w:eastAsia="Verdana" w:hAnsi="Times New Roman" w:cs="Times New Roman"/>
              </w:rPr>
              <w:t>5.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AF" w:rsidRDefault="00A300AF">
            <w:pPr>
              <w:widowControl w:val="0"/>
              <w:ind w:right="338"/>
              <w:jc w:val="both"/>
              <w:rPr>
                <w:rFonts w:ascii="Times New Roman" w:eastAsia="Verdana" w:hAnsi="Times New Roman" w:cs="Times New Roman"/>
              </w:rPr>
            </w:pPr>
          </w:p>
        </w:tc>
      </w:tr>
    </w:tbl>
    <w:p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476487" w:rsidRPr="00EC13EA" w:rsidRDefault="00476487" w:rsidP="00476487">
      <w:pPr>
        <w:ind w:right="338"/>
        <w:jc w:val="both"/>
        <w:rPr>
          <w:rFonts w:ascii="Times New Roman" w:hAnsi="Times New Roman" w:cs="Times New Roman"/>
          <w:lang w:val="pl-PL"/>
        </w:rPr>
      </w:pPr>
    </w:p>
    <w:p w:rsidR="00A300AF" w:rsidRPr="004F275E" w:rsidRDefault="00A300AF" w:rsidP="00971B71">
      <w:pPr>
        <w:pStyle w:val="Tekstpodstawowy2"/>
        <w:jc w:val="both"/>
        <w:rPr>
          <w:b/>
        </w:rPr>
      </w:pPr>
    </w:p>
    <w:p w:rsidR="00A300AF" w:rsidRPr="00971B71" w:rsidRDefault="00A300AF" w:rsidP="00A300AF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                                     ................</w:t>
      </w:r>
      <w:r>
        <w:rPr>
          <w:rFonts w:ascii="Times New Roman" w:hAnsi="Times New Roman" w:cs="Times New Roman"/>
          <w:sz w:val="20"/>
          <w:szCs w:val="20"/>
        </w:rPr>
        <w:t>..................</w:t>
      </w:r>
      <w:r w:rsidRPr="00971B71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A300AF" w:rsidRPr="00971B71" w:rsidRDefault="00A300AF" w:rsidP="00A300AF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</w:rPr>
      </w:pPr>
      <w:r w:rsidRPr="00971B71">
        <w:rPr>
          <w:rFonts w:ascii="Times New Roman" w:hAnsi="Times New Roman" w:cs="Times New Roman"/>
          <w:sz w:val="20"/>
          <w:szCs w:val="20"/>
        </w:rPr>
        <w:t>(data)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(podpis </w:t>
      </w:r>
      <w:r w:rsidRPr="00971B71">
        <w:rPr>
          <w:rFonts w:ascii="Times New Roman" w:hAnsi="Times New Roman" w:cs="Times New Roman"/>
          <w:sz w:val="20"/>
          <w:szCs w:val="20"/>
        </w:rPr>
        <w:t xml:space="preserve">i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 xml:space="preserve">pieczątka pracodawcy lub osoby </w:t>
      </w:r>
      <w:r w:rsidRPr="00971B71">
        <w:rPr>
          <w:rFonts w:ascii="Times New Roman" w:hAnsi="Times New Roman" w:cs="Times New Roman"/>
          <w:spacing w:val="-2"/>
          <w:sz w:val="20"/>
          <w:szCs w:val="20"/>
        </w:rPr>
        <w:t xml:space="preserve">upoważnionej </w:t>
      </w:r>
      <w:r w:rsidRPr="00971B71">
        <w:rPr>
          <w:rFonts w:ascii="Times New Roman" w:hAnsi="Times New Roman" w:cs="Times New Roman"/>
          <w:sz w:val="20"/>
          <w:szCs w:val="20"/>
        </w:rPr>
        <w:t xml:space="preserve">do </w:t>
      </w:r>
      <w:r w:rsidRPr="00971B71">
        <w:rPr>
          <w:rFonts w:ascii="Times New Roman" w:hAnsi="Times New Roman" w:cs="Times New Roman"/>
          <w:spacing w:val="-1"/>
          <w:sz w:val="20"/>
          <w:szCs w:val="20"/>
        </w:rPr>
        <w:t>reprezentowania pracodawcy)</w:t>
      </w:r>
    </w:p>
    <w:p w:rsidR="00476487" w:rsidRPr="00971B71" w:rsidRDefault="00476487" w:rsidP="00476487">
      <w:pPr>
        <w:widowControl/>
        <w:spacing w:after="200" w:line="276" w:lineRule="auto"/>
        <w:rPr>
          <w:rFonts w:ascii="Times New Roman" w:hAnsi="Times New Roman" w:cs="Times New Roman"/>
          <w:lang w:val="pl-PL"/>
        </w:rPr>
      </w:pPr>
    </w:p>
    <w:p w:rsidR="00A655A9" w:rsidRPr="00EC13EA" w:rsidRDefault="00A655A9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D44F7B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Uwaga ! </w:t>
      </w:r>
    </w:p>
    <w:p w:rsidR="00FE2010" w:rsidRPr="000819C3" w:rsidRDefault="00FE2010" w:rsidP="00FE2010">
      <w:pPr>
        <w:tabs>
          <w:tab w:val="left" w:pos="540"/>
        </w:tabs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0819C3">
        <w:rPr>
          <w:rFonts w:ascii="Times New Roman" w:hAnsi="Times New Roman" w:cs="Times New Roman"/>
          <w:b/>
          <w:sz w:val="24"/>
          <w:szCs w:val="24"/>
          <w:lang w:val="pl-PL"/>
        </w:rPr>
        <w:t xml:space="preserve">Wypełnia 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pracodaw</w:t>
      </w:r>
      <w:r w:rsidR="00971B71">
        <w:rPr>
          <w:rFonts w:ascii="Times New Roman" w:hAnsi="Times New Roman" w:cs="Times New Roman"/>
          <w:b/>
          <w:sz w:val="24"/>
          <w:szCs w:val="24"/>
          <w:lang w:val="pl-PL"/>
        </w:rPr>
        <w:t>ca w przypadku wnioskowania o</w:t>
      </w:r>
      <w:r w:rsidR="00977F6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działania w ramach Priorytetu 3</w:t>
      </w:r>
      <w:r w:rsidR="000819C3" w:rsidRPr="000819C3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</w:p>
    <w:sectPr w:rsidR="00FE2010" w:rsidRPr="000819C3" w:rsidSect="00A300AF">
      <w:type w:val="continuous"/>
      <w:pgSz w:w="11907" w:h="16840"/>
      <w:pgMar w:top="1417" w:right="1417" w:bottom="1417" w:left="141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0AF" w:rsidRDefault="00A300AF" w:rsidP="00653902">
      <w:r>
        <w:separator/>
      </w:r>
    </w:p>
  </w:endnote>
  <w:endnote w:type="continuationSeparator" w:id="0">
    <w:p w:rsidR="00A300AF" w:rsidRDefault="00A300A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0AF" w:rsidRDefault="00A300AF" w:rsidP="00653902">
      <w:r>
        <w:separator/>
      </w:r>
    </w:p>
  </w:footnote>
  <w:footnote w:type="continuationSeparator" w:id="0">
    <w:p w:rsidR="00A300AF" w:rsidRDefault="00A300AF" w:rsidP="00653902">
      <w:r>
        <w:continuationSeparator/>
      </w:r>
    </w:p>
  </w:footnote>
  <w:footnote w:id="1">
    <w:p w:rsidR="00A300AF" w:rsidRPr="00B334F7" w:rsidRDefault="00A300AF" w:rsidP="00A300AF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334F7">
        <w:rPr>
          <w:sz w:val="18"/>
          <w:szCs w:val="18"/>
        </w:rPr>
        <w:t>wskazać minimum  jedno z wymienionych: kurs/studia podyplomowe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egzamin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badania lekarskie i psychologiczne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/</w:t>
      </w:r>
      <w:r>
        <w:rPr>
          <w:sz w:val="18"/>
          <w:szCs w:val="18"/>
        </w:rPr>
        <w:t xml:space="preserve"> </w:t>
      </w:r>
      <w:r w:rsidRPr="00B334F7">
        <w:rPr>
          <w:sz w:val="18"/>
          <w:szCs w:val="18"/>
        </w:rPr>
        <w:t>ubezpieczenie NNW</w:t>
      </w:r>
      <w:r>
        <w:rPr>
          <w:sz w:val="18"/>
          <w:szCs w:val="18"/>
        </w:rPr>
        <w:t xml:space="preserve"> wraz z określeniem nazwy </w:t>
      </w:r>
      <w:r w:rsidRPr="00B334F7">
        <w:rPr>
          <w:sz w:val="18"/>
          <w:szCs w:val="18"/>
        </w:rPr>
        <w:t>(nazwa kursu, egzaminu itp.)</w:t>
      </w:r>
    </w:p>
    <w:p w:rsidR="00A300AF" w:rsidRPr="00B334F7" w:rsidRDefault="00A300AF" w:rsidP="00A300AF">
      <w:pPr>
        <w:pStyle w:val="Tekstprzypisudolnego"/>
        <w:rPr>
          <w:sz w:val="18"/>
          <w:szCs w:val="18"/>
        </w:rPr>
      </w:pPr>
    </w:p>
    <w:p w:rsidR="00A300AF" w:rsidRPr="00A300AF" w:rsidRDefault="00A300A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AF" w:rsidRDefault="00A300A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07FF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A7360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963"/>
    <w:rsid w:val="00830697"/>
    <w:rsid w:val="008339DA"/>
    <w:rsid w:val="00842E9F"/>
    <w:rsid w:val="0087378D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35BA6"/>
    <w:rsid w:val="00945F0B"/>
    <w:rsid w:val="00951CD6"/>
    <w:rsid w:val="00960E6D"/>
    <w:rsid w:val="00971B71"/>
    <w:rsid w:val="00977F64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00AF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E0EDC"/>
    <w:rsid w:val="00DE29C3"/>
    <w:rsid w:val="00E0058E"/>
    <w:rsid w:val="00E01E24"/>
    <w:rsid w:val="00E0315D"/>
    <w:rsid w:val="00E1537D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178C"/>
    <w:rsid w:val="00EE7992"/>
    <w:rsid w:val="00F06242"/>
    <w:rsid w:val="00F0773D"/>
    <w:rsid w:val="00F1333F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2DDD"/>
    <w:rsid w:val="00FC3858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8B026-AE52-4595-9D48-8E60DDF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3A65F0E4</Template>
  <TotalTime>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Monika Kołacka</cp:lastModifiedBy>
  <cp:revision>5</cp:revision>
  <cp:lastPrinted>2020-01-14T08:01:00Z</cp:lastPrinted>
  <dcterms:created xsi:type="dcterms:W3CDTF">2020-01-17T08:16:00Z</dcterms:created>
  <dcterms:modified xsi:type="dcterms:W3CDTF">2020-01-30T08:16:00Z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