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68" w:rsidRDefault="008B2B68" w:rsidP="00F97BEA">
      <w:pPr>
        <w:tabs>
          <w:tab w:val="left" w:pos="1843"/>
        </w:tabs>
        <w:autoSpaceDE w:val="0"/>
        <w:autoSpaceDN w:val="0"/>
        <w:ind w:left="2268"/>
        <w:rPr>
          <w:sz w:val="6"/>
          <w:szCs w:val="6"/>
        </w:rPr>
      </w:pPr>
      <w:r>
        <w:rPr>
          <w:b/>
          <w:sz w:val="20"/>
          <w:szCs w:val="20"/>
        </w:rPr>
        <w:t xml:space="preserve">Powiatowy Urząd Pracy w Śremie </w:t>
      </w:r>
    </w:p>
    <w:p w:rsidR="008B2B68" w:rsidRDefault="00927FAC" w:rsidP="00F97BEA">
      <w:pPr>
        <w:tabs>
          <w:tab w:val="left" w:pos="1843"/>
        </w:tabs>
        <w:autoSpaceDE w:val="0"/>
        <w:autoSpaceDN w:val="0"/>
        <w:ind w:left="2268"/>
        <w:rPr>
          <w:sz w:val="6"/>
          <w:szCs w:val="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5pt;margin-top:-13.9pt;width:82.25pt;height:60pt;z-index:251657728" filled="t">
            <v:fill color2="black"/>
            <v:imagedata r:id="rId9" o:title=""/>
            <w10:wrap type="square"/>
          </v:shape>
          <o:OLEObject Type="Embed" ProgID="PBrush" ShapeID="_x0000_s1026" DrawAspect="Content" ObjectID="_1604898625" r:id="rId10"/>
        </w:pict>
      </w:r>
      <w:r w:rsidR="008B2B68">
        <w:rPr>
          <w:b/>
          <w:sz w:val="20"/>
          <w:szCs w:val="20"/>
        </w:rPr>
        <w:t xml:space="preserve">Centrum </w:t>
      </w:r>
      <w:r w:rsidR="008E0CED">
        <w:rPr>
          <w:b/>
          <w:sz w:val="20"/>
          <w:szCs w:val="20"/>
        </w:rPr>
        <w:t>Aktywizacji Zawodowej</w:t>
      </w:r>
    </w:p>
    <w:p w:rsidR="008B2B68" w:rsidRDefault="008B2B68" w:rsidP="00F97BEA">
      <w:pPr>
        <w:tabs>
          <w:tab w:val="left" w:pos="1843"/>
        </w:tabs>
        <w:autoSpaceDE w:val="0"/>
        <w:autoSpaceDN w:val="0"/>
        <w:ind w:left="2268"/>
        <w:rPr>
          <w:sz w:val="6"/>
          <w:szCs w:val="6"/>
        </w:rPr>
      </w:pPr>
      <w:r>
        <w:rPr>
          <w:b/>
          <w:sz w:val="20"/>
          <w:szCs w:val="20"/>
        </w:rPr>
        <w:t xml:space="preserve">ul. </w:t>
      </w:r>
      <w:r w:rsidR="00C57E6F">
        <w:rPr>
          <w:b/>
          <w:sz w:val="20"/>
          <w:szCs w:val="20"/>
        </w:rPr>
        <w:t>Gostyńska 49</w:t>
      </w:r>
      <w:r>
        <w:rPr>
          <w:b/>
          <w:sz w:val="20"/>
          <w:szCs w:val="20"/>
        </w:rPr>
        <w:t>, 63-100 Śrem</w:t>
      </w:r>
    </w:p>
    <w:p w:rsidR="008B2B68" w:rsidRDefault="008B2B68" w:rsidP="00F97BEA">
      <w:pPr>
        <w:tabs>
          <w:tab w:val="left" w:pos="1843"/>
        </w:tabs>
        <w:autoSpaceDE w:val="0"/>
        <w:autoSpaceDN w:val="0"/>
        <w:ind w:left="2268"/>
        <w:rPr>
          <w:b/>
          <w:sz w:val="20"/>
          <w:szCs w:val="20"/>
        </w:rPr>
      </w:pPr>
      <w:r>
        <w:rPr>
          <w:b/>
          <w:sz w:val="20"/>
          <w:szCs w:val="20"/>
        </w:rPr>
        <w:t>tel. 61/28-</w:t>
      </w:r>
      <w:r w:rsidR="007A67A5">
        <w:rPr>
          <w:b/>
          <w:sz w:val="20"/>
          <w:szCs w:val="20"/>
        </w:rPr>
        <w:t>29-361, 61/28-37-0</w:t>
      </w:r>
      <w:r w:rsidR="001A175F">
        <w:rPr>
          <w:b/>
          <w:sz w:val="20"/>
          <w:szCs w:val="20"/>
        </w:rPr>
        <w:t>59, 61/28</w:t>
      </w:r>
      <w:r w:rsidR="007A67A5">
        <w:rPr>
          <w:b/>
          <w:sz w:val="20"/>
          <w:szCs w:val="20"/>
        </w:rPr>
        <w:t>-</w:t>
      </w:r>
      <w:r w:rsidR="001A175F">
        <w:rPr>
          <w:b/>
          <w:sz w:val="20"/>
          <w:szCs w:val="20"/>
        </w:rPr>
        <w:t>37</w:t>
      </w:r>
      <w:r w:rsidR="007A67A5">
        <w:rPr>
          <w:b/>
          <w:sz w:val="20"/>
          <w:szCs w:val="20"/>
        </w:rPr>
        <w:t>-</w:t>
      </w:r>
      <w:r w:rsidR="001A175F">
        <w:rPr>
          <w:b/>
          <w:sz w:val="20"/>
          <w:szCs w:val="20"/>
        </w:rPr>
        <w:t>075, fax 61/28-37-075 wew. 38</w:t>
      </w:r>
    </w:p>
    <w:p w:rsidR="008B2B68" w:rsidRPr="00A74C3C" w:rsidRDefault="00927FAC" w:rsidP="00F97BEA">
      <w:pPr>
        <w:tabs>
          <w:tab w:val="left" w:pos="2410"/>
        </w:tabs>
        <w:autoSpaceDE w:val="0"/>
        <w:autoSpaceDN w:val="0"/>
        <w:ind w:left="2268"/>
        <w:rPr>
          <w:rFonts w:ascii="Verdana" w:hAnsi="Verdana"/>
          <w:b/>
          <w:sz w:val="22"/>
          <w:szCs w:val="22"/>
        </w:rPr>
      </w:pPr>
      <w:hyperlink r:id="rId11" w:history="1">
        <w:r w:rsidR="00A74C3C" w:rsidRPr="003F67B6">
          <w:rPr>
            <w:rStyle w:val="Hipercze"/>
            <w:b/>
            <w:sz w:val="20"/>
            <w:szCs w:val="20"/>
          </w:rPr>
          <w:t>www.srem.praca.gov.pl</w:t>
        </w:r>
      </w:hyperlink>
      <w:r w:rsidR="008B2B68" w:rsidRPr="00A74C3C">
        <w:rPr>
          <w:b/>
          <w:sz w:val="20"/>
          <w:szCs w:val="20"/>
        </w:rPr>
        <w:t>;  e-mail:</w:t>
      </w:r>
      <w:r w:rsidR="00C57E6F" w:rsidRPr="00A74C3C">
        <w:rPr>
          <w:b/>
          <w:sz w:val="20"/>
          <w:szCs w:val="20"/>
          <w:u w:val="single"/>
        </w:rPr>
        <w:t>doradca@pup.srem.pl</w:t>
      </w:r>
    </w:p>
    <w:p w:rsidR="00496AC2" w:rsidRPr="00496AC2" w:rsidRDefault="00496AC2" w:rsidP="008B2B68">
      <w:pPr>
        <w:tabs>
          <w:tab w:val="left" w:pos="1843"/>
        </w:tabs>
        <w:autoSpaceDE w:val="0"/>
        <w:autoSpaceDN w:val="0"/>
        <w:jc w:val="center"/>
        <w:rPr>
          <w:rFonts w:ascii="Bookman Old Style" w:hAnsi="Bookman Old Style"/>
          <w:b/>
          <w:sz w:val="6"/>
          <w:szCs w:val="20"/>
        </w:rPr>
      </w:pPr>
    </w:p>
    <w:p w:rsidR="00F54901" w:rsidRDefault="00F54901" w:rsidP="008B2B68">
      <w:pPr>
        <w:tabs>
          <w:tab w:val="left" w:pos="1843"/>
        </w:tabs>
        <w:autoSpaceDE w:val="0"/>
        <w:autoSpaceDN w:val="0"/>
        <w:jc w:val="center"/>
        <w:rPr>
          <w:rFonts w:ascii="Bookman Old Style" w:hAnsi="Bookman Old Style"/>
          <w:b/>
          <w:sz w:val="20"/>
          <w:szCs w:val="20"/>
        </w:rPr>
      </w:pPr>
    </w:p>
    <w:p w:rsidR="008B2B68" w:rsidRPr="00C6551D" w:rsidRDefault="008B2B68" w:rsidP="007A5684">
      <w:pPr>
        <w:tabs>
          <w:tab w:val="left" w:pos="1843"/>
        </w:tabs>
        <w:autoSpaceDE w:val="0"/>
        <w:autoSpaceDN w:val="0"/>
        <w:jc w:val="right"/>
        <w:rPr>
          <w:rFonts w:ascii="Bookman Old Style" w:hAnsi="Bookman Old Style"/>
          <w:b/>
          <w:sz w:val="20"/>
          <w:szCs w:val="20"/>
        </w:rPr>
      </w:pPr>
      <w:r w:rsidRPr="00C6551D">
        <w:rPr>
          <w:rFonts w:ascii="Bookman Old Style" w:hAnsi="Bookman Old Style"/>
          <w:b/>
          <w:sz w:val="20"/>
          <w:szCs w:val="20"/>
        </w:rPr>
        <w:t xml:space="preserve">Śrem, dn. </w:t>
      </w:r>
      <w:r w:rsidR="00D70547">
        <w:rPr>
          <w:rFonts w:ascii="Bookman Old Style" w:hAnsi="Bookman Old Style"/>
          <w:b/>
          <w:sz w:val="20"/>
          <w:szCs w:val="20"/>
        </w:rPr>
        <w:t>28</w:t>
      </w:r>
      <w:r w:rsidR="00741E22">
        <w:rPr>
          <w:rFonts w:ascii="Bookman Old Style" w:hAnsi="Bookman Old Style"/>
          <w:b/>
          <w:sz w:val="20"/>
          <w:szCs w:val="20"/>
        </w:rPr>
        <w:t>.</w:t>
      </w:r>
      <w:r w:rsidR="00D70547">
        <w:rPr>
          <w:rFonts w:ascii="Bookman Old Style" w:hAnsi="Bookman Old Style"/>
          <w:b/>
          <w:sz w:val="20"/>
          <w:szCs w:val="20"/>
        </w:rPr>
        <w:t>11</w:t>
      </w:r>
      <w:r w:rsidR="00DF2E23">
        <w:rPr>
          <w:rFonts w:ascii="Bookman Old Style" w:hAnsi="Bookman Old Style"/>
          <w:b/>
          <w:sz w:val="20"/>
          <w:szCs w:val="20"/>
        </w:rPr>
        <w:t>.</w:t>
      </w:r>
      <w:r w:rsidRPr="00C6551D">
        <w:rPr>
          <w:rFonts w:ascii="Bookman Old Style" w:hAnsi="Bookman Old Style"/>
          <w:b/>
          <w:sz w:val="20"/>
          <w:szCs w:val="20"/>
        </w:rPr>
        <w:t>201</w:t>
      </w:r>
      <w:r w:rsidR="00D13A90">
        <w:rPr>
          <w:rFonts w:ascii="Bookman Old Style" w:hAnsi="Bookman Old Style"/>
          <w:b/>
          <w:sz w:val="20"/>
          <w:szCs w:val="20"/>
        </w:rPr>
        <w:t>8</w:t>
      </w:r>
      <w:r w:rsidRPr="00C6551D">
        <w:rPr>
          <w:rFonts w:ascii="Bookman Old Style" w:hAnsi="Bookman Old Style"/>
          <w:b/>
          <w:sz w:val="20"/>
          <w:szCs w:val="20"/>
        </w:rPr>
        <w:t>r.</w:t>
      </w:r>
    </w:p>
    <w:p w:rsidR="004D30AA" w:rsidRPr="00C6551D" w:rsidRDefault="004D30AA" w:rsidP="008B2B68">
      <w:pPr>
        <w:tabs>
          <w:tab w:val="left" w:pos="1843"/>
        </w:tabs>
        <w:autoSpaceDE w:val="0"/>
        <w:autoSpaceDN w:val="0"/>
        <w:rPr>
          <w:rFonts w:ascii="Bookman Old Style" w:hAnsi="Bookman Old Style"/>
          <w:sz w:val="20"/>
          <w:szCs w:val="20"/>
        </w:rPr>
      </w:pPr>
    </w:p>
    <w:p w:rsidR="008B2B68" w:rsidRPr="004D30AA" w:rsidRDefault="008B2B68" w:rsidP="004D30AA">
      <w:pPr>
        <w:tabs>
          <w:tab w:val="left" w:pos="1843"/>
        </w:tabs>
        <w:autoSpaceDE w:val="0"/>
        <w:autoSpaceDN w:val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D30AA">
        <w:rPr>
          <w:rFonts w:ascii="Bookman Old Style" w:hAnsi="Bookman Old Style"/>
          <w:b/>
          <w:sz w:val="32"/>
          <w:szCs w:val="32"/>
          <w:u w:val="single"/>
        </w:rPr>
        <w:t>PORADNICTWO ZAWODOWE</w:t>
      </w:r>
    </w:p>
    <w:p w:rsidR="004D30AA" w:rsidRDefault="004D30AA" w:rsidP="004D30AA">
      <w:pPr>
        <w:tabs>
          <w:tab w:val="left" w:pos="1843"/>
        </w:tabs>
        <w:autoSpaceDE w:val="0"/>
        <w:autoSpaceDN w:val="0"/>
        <w:rPr>
          <w:rFonts w:ascii="Bookman Old Style" w:hAnsi="Bookman Old Style"/>
          <w:b/>
          <w:sz w:val="20"/>
          <w:szCs w:val="20"/>
        </w:rPr>
      </w:pPr>
    </w:p>
    <w:p w:rsidR="003021D4" w:rsidRPr="004D30AA" w:rsidRDefault="008B2B68" w:rsidP="007A5684">
      <w:pPr>
        <w:tabs>
          <w:tab w:val="left" w:pos="1843"/>
        </w:tabs>
        <w:autoSpaceDE w:val="0"/>
        <w:autoSpaceDN w:val="0"/>
        <w:jc w:val="center"/>
        <w:rPr>
          <w:rFonts w:ascii="Bookman Old Style" w:hAnsi="Bookman Old Style"/>
          <w:b/>
          <w:sz w:val="32"/>
          <w:szCs w:val="32"/>
        </w:rPr>
      </w:pPr>
      <w:r w:rsidRPr="004D30AA">
        <w:rPr>
          <w:rFonts w:ascii="Bookman Old Style" w:hAnsi="Bookman Old Style"/>
          <w:b/>
          <w:sz w:val="32"/>
          <w:szCs w:val="32"/>
        </w:rPr>
        <w:t xml:space="preserve">WYKAZ </w:t>
      </w:r>
      <w:r w:rsidR="00D70547">
        <w:rPr>
          <w:rFonts w:ascii="Bookman Old Style" w:hAnsi="Bookman Old Style"/>
          <w:b/>
          <w:sz w:val="32"/>
          <w:szCs w:val="32"/>
        </w:rPr>
        <w:t xml:space="preserve">GRUPOWYCH </w:t>
      </w:r>
      <w:r w:rsidR="00496AC2">
        <w:rPr>
          <w:rFonts w:ascii="Bookman Old Style" w:hAnsi="Bookman Old Style"/>
          <w:b/>
          <w:sz w:val="32"/>
          <w:szCs w:val="32"/>
        </w:rPr>
        <w:t>INFORMACJI ZAWODOWYCH</w:t>
      </w:r>
      <w:r w:rsidR="007A5684">
        <w:rPr>
          <w:rFonts w:ascii="Bookman Old Style" w:hAnsi="Bookman Old Style"/>
          <w:b/>
          <w:sz w:val="32"/>
          <w:szCs w:val="32"/>
        </w:rPr>
        <w:t xml:space="preserve"> </w:t>
      </w:r>
      <w:r w:rsidR="006B48E3">
        <w:rPr>
          <w:rFonts w:ascii="Bookman Old Style" w:hAnsi="Bookman Old Style"/>
          <w:b/>
          <w:sz w:val="32"/>
          <w:szCs w:val="32"/>
        </w:rPr>
        <w:t>– I</w:t>
      </w:r>
      <w:r w:rsidR="00A4221E" w:rsidRPr="004D30AA">
        <w:rPr>
          <w:rFonts w:ascii="Bookman Old Style" w:hAnsi="Bookman Old Style"/>
          <w:b/>
          <w:sz w:val="32"/>
          <w:szCs w:val="32"/>
        </w:rPr>
        <w:t xml:space="preserve"> KWARTAŁ 201</w:t>
      </w:r>
      <w:r w:rsidR="00D70547">
        <w:rPr>
          <w:rFonts w:ascii="Bookman Old Style" w:hAnsi="Bookman Old Style"/>
          <w:b/>
          <w:sz w:val="32"/>
          <w:szCs w:val="32"/>
        </w:rPr>
        <w:t>9</w:t>
      </w:r>
      <w:r w:rsidRPr="004D30AA">
        <w:rPr>
          <w:rFonts w:ascii="Bookman Old Style" w:hAnsi="Bookman Old Style"/>
          <w:b/>
          <w:sz w:val="32"/>
          <w:szCs w:val="32"/>
        </w:rPr>
        <w:t xml:space="preserve"> ROKU</w:t>
      </w:r>
    </w:p>
    <w:p w:rsidR="004D30AA" w:rsidRPr="004D30AA" w:rsidRDefault="004D30AA" w:rsidP="004D30AA">
      <w:pPr>
        <w:tabs>
          <w:tab w:val="left" w:pos="1843"/>
        </w:tabs>
        <w:autoSpaceDE w:val="0"/>
        <w:autoSpaceDN w:val="0"/>
        <w:jc w:val="center"/>
        <w:rPr>
          <w:rFonts w:ascii="Bookman Old Style" w:hAnsi="Bookman Old Style"/>
          <w:b/>
          <w:sz w:val="28"/>
          <w:szCs w:val="28"/>
        </w:rPr>
      </w:pPr>
    </w:p>
    <w:p w:rsidR="003021D4" w:rsidRPr="000160D0" w:rsidRDefault="003021D4" w:rsidP="000B29F3">
      <w:pPr>
        <w:tabs>
          <w:tab w:val="left" w:pos="1843"/>
        </w:tabs>
        <w:autoSpaceDE w:val="0"/>
        <w:autoSpaceDN w:val="0"/>
        <w:rPr>
          <w:rFonts w:ascii="Bookman Old Style" w:hAnsi="Bookman Old Style"/>
          <w:b/>
          <w:sz w:val="18"/>
          <w:szCs w:val="28"/>
        </w:rPr>
      </w:pPr>
    </w:p>
    <w:p w:rsidR="00301BCA" w:rsidRDefault="00301BCA" w:rsidP="00F54901">
      <w:pPr>
        <w:tabs>
          <w:tab w:val="left" w:pos="1843"/>
        </w:tabs>
        <w:autoSpaceDE w:val="0"/>
        <w:autoSpaceDN w:val="0"/>
        <w:rPr>
          <w:rFonts w:ascii="Verdana" w:hAnsi="Verdana"/>
          <w:b/>
          <w:i/>
          <w:sz w:val="28"/>
          <w:szCs w:val="28"/>
        </w:rPr>
      </w:pPr>
      <w:r w:rsidRPr="004D30AA">
        <w:rPr>
          <w:rFonts w:ascii="Bookman Old Style" w:hAnsi="Bookman Old Style"/>
          <w:b/>
          <w:i/>
          <w:sz w:val="28"/>
          <w:szCs w:val="28"/>
        </w:rPr>
        <w:t xml:space="preserve">WYKAZ </w:t>
      </w:r>
      <w:r w:rsidR="00D70547">
        <w:rPr>
          <w:rFonts w:ascii="Bookman Old Style" w:hAnsi="Bookman Old Style"/>
          <w:b/>
          <w:i/>
          <w:sz w:val="28"/>
          <w:szCs w:val="28"/>
        </w:rPr>
        <w:t xml:space="preserve">GRUPOWYCH INFORMACJI </w:t>
      </w:r>
      <w:r w:rsidR="00A47F6E">
        <w:rPr>
          <w:rFonts w:ascii="Bookman Old Style" w:hAnsi="Bookman Old Style"/>
          <w:b/>
          <w:i/>
          <w:sz w:val="28"/>
          <w:szCs w:val="28"/>
        </w:rPr>
        <w:t>ZAWODO</w:t>
      </w:r>
      <w:r w:rsidR="00D70547">
        <w:rPr>
          <w:rFonts w:ascii="Bookman Old Style" w:hAnsi="Bookman Old Style"/>
          <w:b/>
          <w:i/>
          <w:sz w:val="28"/>
          <w:szCs w:val="28"/>
        </w:rPr>
        <w:t xml:space="preserve">WYCH </w:t>
      </w:r>
      <w:r w:rsidR="00D70547">
        <w:rPr>
          <w:rFonts w:ascii="Arial" w:hAnsi="Arial" w:cs="Arial"/>
          <w:b/>
          <w:i/>
          <w:sz w:val="28"/>
          <w:szCs w:val="28"/>
        </w:rPr>
        <w:t>(prowadzonych</w:t>
      </w:r>
      <w:r w:rsidR="00A47F6E" w:rsidRPr="00A47F6E">
        <w:rPr>
          <w:rFonts w:ascii="Arial" w:hAnsi="Arial" w:cs="Arial"/>
          <w:b/>
          <w:i/>
          <w:sz w:val="28"/>
          <w:szCs w:val="28"/>
        </w:rPr>
        <w:t xml:space="preserve"> w formie spotkań informacyjnych)</w:t>
      </w:r>
    </w:p>
    <w:p w:rsidR="00301BCA" w:rsidRPr="00BA569B" w:rsidRDefault="00301BCA" w:rsidP="00301BCA">
      <w:pPr>
        <w:tabs>
          <w:tab w:val="left" w:pos="1843"/>
        </w:tabs>
        <w:autoSpaceDE w:val="0"/>
        <w:autoSpaceDN w:val="0"/>
        <w:rPr>
          <w:rFonts w:ascii="Verdana" w:hAnsi="Verdana"/>
          <w:b/>
          <w:i/>
          <w:sz w:val="28"/>
          <w:szCs w:val="28"/>
        </w:rPr>
      </w:pPr>
    </w:p>
    <w:p w:rsidR="00301BCA" w:rsidRPr="00DA5CD7" w:rsidRDefault="00301BCA" w:rsidP="00301BCA">
      <w:pPr>
        <w:tabs>
          <w:tab w:val="left" w:pos="1843"/>
        </w:tabs>
        <w:autoSpaceDE w:val="0"/>
        <w:autoSpaceDN w:val="0"/>
        <w:jc w:val="center"/>
        <w:rPr>
          <w:rFonts w:ascii="Verdana" w:hAnsi="Verdana"/>
          <w:b/>
          <w:sz w:val="12"/>
          <w:szCs w:val="12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5"/>
        <w:gridCol w:w="2456"/>
        <w:gridCol w:w="2160"/>
        <w:gridCol w:w="2687"/>
        <w:gridCol w:w="4686"/>
      </w:tblGrid>
      <w:tr w:rsidR="00F17429" w:rsidTr="00F17429">
        <w:trPr>
          <w:trHeight w:val="1047"/>
        </w:trPr>
        <w:tc>
          <w:tcPr>
            <w:tcW w:w="975" w:type="pct"/>
            <w:shd w:val="clear" w:color="auto" w:fill="C4BC96"/>
          </w:tcPr>
          <w:p w:rsidR="00F17429" w:rsidRPr="004B199D" w:rsidRDefault="00F17429" w:rsidP="00496AC2">
            <w:pPr>
              <w:rPr>
                <w:b/>
                <w:lang w:eastAsia="en-US"/>
              </w:rPr>
            </w:pPr>
          </w:p>
          <w:p w:rsidR="00F17429" w:rsidRPr="004B199D" w:rsidRDefault="00F17429" w:rsidP="00A47F6E">
            <w:pPr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4B199D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NAZWA  </w:t>
            </w: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SPOTKANIA INFORMACYJNEGO</w:t>
            </w:r>
          </w:p>
        </w:tc>
        <w:tc>
          <w:tcPr>
            <w:tcW w:w="824" w:type="pct"/>
            <w:shd w:val="clear" w:color="auto" w:fill="C4BC96"/>
            <w:vAlign w:val="center"/>
          </w:tcPr>
          <w:p w:rsidR="00F17429" w:rsidRPr="004B199D" w:rsidRDefault="00F17429" w:rsidP="00916FD2">
            <w:pPr>
              <w:jc w:val="center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TERMIN SPOTKANIA INFORMACYJNEGO</w:t>
            </w:r>
          </w:p>
        </w:tc>
        <w:tc>
          <w:tcPr>
            <w:tcW w:w="725" w:type="pct"/>
            <w:shd w:val="clear" w:color="auto" w:fill="C4BC96"/>
            <w:vAlign w:val="center"/>
          </w:tcPr>
          <w:p w:rsidR="00F17429" w:rsidRPr="00CA6DC8" w:rsidRDefault="00F17429" w:rsidP="00CA6DC8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CA6DC8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TERMIN PRZYJMOWANIA ZGŁOSZEŃ</w:t>
            </w:r>
          </w:p>
        </w:tc>
        <w:tc>
          <w:tcPr>
            <w:tcW w:w="902" w:type="pct"/>
            <w:shd w:val="clear" w:color="auto" w:fill="C4BC96"/>
            <w:vAlign w:val="center"/>
          </w:tcPr>
          <w:p w:rsidR="00F17429" w:rsidRPr="00CA6DC8" w:rsidRDefault="00F17429" w:rsidP="00CA6DC8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CA6DC8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MIEJSCE PRZYJMOWANIA ZGŁOSZEŃ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F17429" w:rsidRPr="004B199D" w:rsidRDefault="00F17429" w:rsidP="00916FD2">
            <w:pPr>
              <w:ind w:left="2586" w:hanging="2586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4B199D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F17429" w:rsidRPr="0081401B" w:rsidTr="00F17429">
        <w:trPr>
          <w:trHeight w:val="2777"/>
        </w:trPr>
        <w:tc>
          <w:tcPr>
            <w:tcW w:w="975" w:type="pct"/>
            <w:shd w:val="clear" w:color="auto" w:fill="EEECE1"/>
            <w:vAlign w:val="center"/>
          </w:tcPr>
          <w:p w:rsidR="00F17429" w:rsidRPr="0081401B" w:rsidRDefault="00F17429" w:rsidP="00A371B1">
            <w:pPr>
              <w:pStyle w:val="Akapitzlist"/>
              <w:spacing w:after="200" w:line="276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A371B1">
              <w:rPr>
                <w:b/>
                <w:i/>
              </w:rPr>
              <w:t>„Warunki podejmowania działalności gospodarczej: przepisy prawne, procedury postępowania oraz wzory dokumentów</w:t>
            </w:r>
            <w:r>
              <w:rPr>
                <w:b/>
                <w:i/>
                <w:sz w:val="22"/>
                <w:szCs w:val="22"/>
              </w:rPr>
              <w:t>”</w:t>
            </w:r>
          </w:p>
        </w:tc>
        <w:tc>
          <w:tcPr>
            <w:tcW w:w="824" w:type="pct"/>
            <w:shd w:val="clear" w:color="auto" w:fill="EEECE1"/>
            <w:vAlign w:val="center"/>
          </w:tcPr>
          <w:p w:rsidR="00F17429" w:rsidRPr="00927FAC" w:rsidRDefault="00F97BEA" w:rsidP="00927F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  <w:r w:rsidR="00F17429" w:rsidRPr="000F084E">
              <w:rPr>
                <w:b/>
                <w:lang w:eastAsia="en-US"/>
              </w:rPr>
              <w:t>.0</w:t>
            </w:r>
            <w:r w:rsidR="00D70547">
              <w:rPr>
                <w:b/>
                <w:lang w:eastAsia="en-US"/>
              </w:rPr>
              <w:t>2.2019</w:t>
            </w:r>
            <w:r w:rsidR="00F17429" w:rsidRPr="000F084E">
              <w:rPr>
                <w:b/>
                <w:lang w:eastAsia="en-US"/>
              </w:rPr>
              <w:t>r.</w:t>
            </w:r>
          </w:p>
        </w:tc>
        <w:tc>
          <w:tcPr>
            <w:tcW w:w="725" w:type="pct"/>
            <w:shd w:val="clear" w:color="auto" w:fill="EEECE1"/>
            <w:vAlign w:val="center"/>
          </w:tcPr>
          <w:p w:rsidR="00F17429" w:rsidRPr="000F084E" w:rsidRDefault="00F17429" w:rsidP="00927FAC">
            <w:pPr>
              <w:jc w:val="center"/>
              <w:rPr>
                <w:b/>
                <w:lang w:eastAsia="en-US"/>
              </w:rPr>
            </w:pPr>
            <w:r w:rsidRPr="000F084E">
              <w:rPr>
                <w:b/>
                <w:lang w:eastAsia="en-US"/>
              </w:rPr>
              <w:t xml:space="preserve">do </w:t>
            </w:r>
            <w:r w:rsidR="00F97BEA">
              <w:rPr>
                <w:b/>
                <w:lang w:eastAsia="en-US"/>
              </w:rPr>
              <w:t>0</w:t>
            </w:r>
            <w:bookmarkStart w:id="0" w:name="_GoBack"/>
            <w:bookmarkEnd w:id="0"/>
            <w:r w:rsidR="00F97BEA">
              <w:rPr>
                <w:b/>
                <w:lang w:eastAsia="en-US"/>
              </w:rPr>
              <w:t>7</w:t>
            </w:r>
            <w:r w:rsidRPr="000F084E">
              <w:rPr>
                <w:b/>
                <w:lang w:eastAsia="en-US"/>
              </w:rPr>
              <w:t>.0</w:t>
            </w:r>
            <w:r w:rsidR="00D70547">
              <w:rPr>
                <w:b/>
                <w:lang w:eastAsia="en-US"/>
              </w:rPr>
              <w:t>2.2019</w:t>
            </w:r>
            <w:r w:rsidRPr="000F084E">
              <w:rPr>
                <w:b/>
                <w:lang w:eastAsia="en-US"/>
              </w:rPr>
              <w:t>r.</w:t>
            </w:r>
          </w:p>
        </w:tc>
        <w:tc>
          <w:tcPr>
            <w:tcW w:w="902" w:type="pct"/>
            <w:shd w:val="clear" w:color="auto" w:fill="EEECE1"/>
            <w:vAlign w:val="center"/>
          </w:tcPr>
          <w:p w:rsidR="00F17429" w:rsidRDefault="00F17429" w:rsidP="00CA6D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PUP w Śremie – zapisów dokonuje doradca zawodowy</w:t>
            </w:r>
          </w:p>
          <w:p w:rsidR="00F17429" w:rsidRPr="0081401B" w:rsidRDefault="00E43148" w:rsidP="00906C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Pokój nr </w:t>
            </w:r>
            <w:r w:rsidR="00C22B03">
              <w:rPr>
                <w:b/>
                <w:lang w:eastAsia="en-US"/>
              </w:rPr>
              <w:t xml:space="preserve">2, </w:t>
            </w:r>
            <w:r>
              <w:rPr>
                <w:b/>
                <w:lang w:eastAsia="en-US"/>
              </w:rPr>
              <w:t>3</w:t>
            </w:r>
            <w:r w:rsidR="00F17429">
              <w:rPr>
                <w:b/>
                <w:lang w:eastAsia="en-US"/>
              </w:rPr>
              <w:t xml:space="preserve"> lub 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17429" w:rsidRPr="00A371B1" w:rsidRDefault="00F17429" w:rsidP="00916FD2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lang w:eastAsia="en-US"/>
              </w:rPr>
              <w:t>Spotkan</w:t>
            </w:r>
            <w:r w:rsidR="00D70547">
              <w:rPr>
                <w:b/>
                <w:lang w:eastAsia="en-US"/>
              </w:rPr>
              <w:t xml:space="preserve">ie informacyjne jest skierowane  </w:t>
            </w:r>
            <w:r w:rsidR="00D70547">
              <w:rPr>
                <w:b/>
                <w:lang w:eastAsia="en-US"/>
              </w:rPr>
              <w:br/>
            </w:r>
            <w:r w:rsidR="00C22B03">
              <w:rPr>
                <w:b/>
                <w:lang w:eastAsia="en-US"/>
              </w:rPr>
              <w:t xml:space="preserve">w szczególności </w:t>
            </w:r>
            <w:r>
              <w:rPr>
                <w:b/>
                <w:lang w:eastAsia="en-US"/>
              </w:rPr>
              <w:t xml:space="preserve">do osób zarejestrowanych chcących ubiegać się o środki </w:t>
            </w:r>
            <w:r>
              <w:rPr>
                <w:b/>
                <w:lang w:eastAsia="en-US"/>
              </w:rPr>
              <w:br/>
              <w:t>na rozpoczęcie prowadzenia działalności gospodarczej oraz osób niezarejestrowanych w PUP w Śremie zainteresowanych tą tematyką</w:t>
            </w:r>
          </w:p>
        </w:tc>
      </w:tr>
    </w:tbl>
    <w:p w:rsidR="00A371B1" w:rsidRDefault="00A371B1" w:rsidP="008B2B68">
      <w:pPr>
        <w:rPr>
          <w:b/>
          <w:sz w:val="22"/>
          <w:szCs w:val="22"/>
        </w:rPr>
      </w:pPr>
    </w:p>
    <w:p w:rsidR="0048253F" w:rsidRPr="00C41F13" w:rsidRDefault="0048253F" w:rsidP="00C41F13">
      <w:pPr>
        <w:jc w:val="center"/>
        <w:rPr>
          <w:b/>
          <w:i/>
        </w:rPr>
      </w:pPr>
      <w:r w:rsidRPr="00C41F13">
        <w:rPr>
          <w:b/>
          <w:i/>
        </w:rPr>
        <w:t>Powyższe terminy mogą ulec zmianie z przyczyn niezależnych od osób prowadzących.</w:t>
      </w:r>
      <w:r w:rsidR="000244FA">
        <w:rPr>
          <w:b/>
          <w:i/>
        </w:rPr>
        <w:br/>
      </w:r>
      <w:r w:rsidRPr="00C41F13">
        <w:rPr>
          <w:b/>
          <w:i/>
        </w:rPr>
        <w:t>Prezentowany wykaz grupowej informacji zawodowej</w:t>
      </w:r>
      <w:r w:rsidR="00C41F13" w:rsidRPr="00C41F13">
        <w:rPr>
          <w:b/>
          <w:i/>
        </w:rPr>
        <w:t xml:space="preserve"> może być modyfikowany w zależności od zgłaszanych potrzeb osób zarejestrowanych </w:t>
      </w:r>
      <w:r w:rsidR="00C41F13">
        <w:rPr>
          <w:b/>
          <w:i/>
        </w:rPr>
        <w:br/>
      </w:r>
      <w:r w:rsidR="00C41F13" w:rsidRPr="00C41F13">
        <w:rPr>
          <w:b/>
          <w:i/>
        </w:rPr>
        <w:t>oraz niezarejestrowanych w PUP w Śremie.</w:t>
      </w:r>
    </w:p>
    <w:sectPr w:rsidR="0048253F" w:rsidRPr="00C41F13" w:rsidSect="00741E22">
      <w:pgSz w:w="16838" w:h="11906" w:orient="landscape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48" w:rsidRDefault="00E43148" w:rsidP="003F5F1A">
      <w:r>
        <w:separator/>
      </w:r>
    </w:p>
  </w:endnote>
  <w:endnote w:type="continuationSeparator" w:id="0">
    <w:p w:rsidR="00E43148" w:rsidRDefault="00E43148" w:rsidP="003F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48" w:rsidRDefault="00E43148" w:rsidP="003F5F1A">
      <w:r>
        <w:separator/>
      </w:r>
    </w:p>
  </w:footnote>
  <w:footnote w:type="continuationSeparator" w:id="0">
    <w:p w:rsidR="00E43148" w:rsidRDefault="00E43148" w:rsidP="003F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04788"/>
    <w:multiLevelType w:val="hybridMultilevel"/>
    <w:tmpl w:val="2F8C5D08"/>
    <w:lvl w:ilvl="0" w:tplc="77767C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8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03D14"/>
    <w:multiLevelType w:val="hybridMultilevel"/>
    <w:tmpl w:val="00A0557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81"/>
    <w:rsid w:val="000160D0"/>
    <w:rsid w:val="000234DD"/>
    <w:rsid w:val="000244FA"/>
    <w:rsid w:val="000301B7"/>
    <w:rsid w:val="00044924"/>
    <w:rsid w:val="00050D96"/>
    <w:rsid w:val="000627B0"/>
    <w:rsid w:val="000826F4"/>
    <w:rsid w:val="000A1700"/>
    <w:rsid w:val="000B29F3"/>
    <w:rsid w:val="000D4517"/>
    <w:rsid w:val="000F084E"/>
    <w:rsid w:val="00101798"/>
    <w:rsid w:val="001224A7"/>
    <w:rsid w:val="001322EF"/>
    <w:rsid w:val="00150487"/>
    <w:rsid w:val="0015256F"/>
    <w:rsid w:val="00170EA5"/>
    <w:rsid w:val="001826A2"/>
    <w:rsid w:val="0018655E"/>
    <w:rsid w:val="00195E6F"/>
    <w:rsid w:val="001A175F"/>
    <w:rsid w:val="001C7362"/>
    <w:rsid w:val="001E1E07"/>
    <w:rsid w:val="001E793A"/>
    <w:rsid w:val="001E7E9D"/>
    <w:rsid w:val="00215C4A"/>
    <w:rsid w:val="002300FA"/>
    <w:rsid w:val="002B7CB4"/>
    <w:rsid w:val="002F47B1"/>
    <w:rsid w:val="00301BCA"/>
    <w:rsid w:val="003021D4"/>
    <w:rsid w:val="0032769D"/>
    <w:rsid w:val="0033598D"/>
    <w:rsid w:val="00364B46"/>
    <w:rsid w:val="003727CA"/>
    <w:rsid w:val="003738EC"/>
    <w:rsid w:val="0038321F"/>
    <w:rsid w:val="003C37B3"/>
    <w:rsid w:val="003E624C"/>
    <w:rsid w:val="003F5F1A"/>
    <w:rsid w:val="004024F8"/>
    <w:rsid w:val="00415586"/>
    <w:rsid w:val="00426CF5"/>
    <w:rsid w:val="00441031"/>
    <w:rsid w:val="004678A4"/>
    <w:rsid w:val="00467BBD"/>
    <w:rsid w:val="0048253F"/>
    <w:rsid w:val="00496A90"/>
    <w:rsid w:val="00496AC2"/>
    <w:rsid w:val="004D24DB"/>
    <w:rsid w:val="004D30AA"/>
    <w:rsid w:val="004E4F61"/>
    <w:rsid w:val="004F5772"/>
    <w:rsid w:val="00502B16"/>
    <w:rsid w:val="00506964"/>
    <w:rsid w:val="0051105E"/>
    <w:rsid w:val="00521527"/>
    <w:rsid w:val="005558CC"/>
    <w:rsid w:val="005610C9"/>
    <w:rsid w:val="00590C74"/>
    <w:rsid w:val="005E10F2"/>
    <w:rsid w:val="005E37D5"/>
    <w:rsid w:val="005E5F1C"/>
    <w:rsid w:val="006017DD"/>
    <w:rsid w:val="00601A4B"/>
    <w:rsid w:val="006158EC"/>
    <w:rsid w:val="00670E81"/>
    <w:rsid w:val="006A5D76"/>
    <w:rsid w:val="006B48E3"/>
    <w:rsid w:val="006E64D7"/>
    <w:rsid w:val="00701113"/>
    <w:rsid w:val="00711705"/>
    <w:rsid w:val="007135C7"/>
    <w:rsid w:val="00713ACE"/>
    <w:rsid w:val="00716D49"/>
    <w:rsid w:val="00722C82"/>
    <w:rsid w:val="00741E22"/>
    <w:rsid w:val="00753702"/>
    <w:rsid w:val="00770311"/>
    <w:rsid w:val="007A5684"/>
    <w:rsid w:val="007A67A5"/>
    <w:rsid w:val="007B128A"/>
    <w:rsid w:val="007C0ED6"/>
    <w:rsid w:val="007D273D"/>
    <w:rsid w:val="0080162B"/>
    <w:rsid w:val="0081401B"/>
    <w:rsid w:val="0082071A"/>
    <w:rsid w:val="008673F9"/>
    <w:rsid w:val="00870ABB"/>
    <w:rsid w:val="008B2B68"/>
    <w:rsid w:val="008B5940"/>
    <w:rsid w:val="008E0CED"/>
    <w:rsid w:val="008F6375"/>
    <w:rsid w:val="00906C2F"/>
    <w:rsid w:val="00912849"/>
    <w:rsid w:val="00916FD2"/>
    <w:rsid w:val="009240C1"/>
    <w:rsid w:val="00927FAC"/>
    <w:rsid w:val="00983483"/>
    <w:rsid w:val="00994BB9"/>
    <w:rsid w:val="009C2CD9"/>
    <w:rsid w:val="009C5BD8"/>
    <w:rsid w:val="009C7EE6"/>
    <w:rsid w:val="009E0FE1"/>
    <w:rsid w:val="009F138B"/>
    <w:rsid w:val="009F4481"/>
    <w:rsid w:val="009F599B"/>
    <w:rsid w:val="00A371B1"/>
    <w:rsid w:val="00A375E7"/>
    <w:rsid w:val="00A4221E"/>
    <w:rsid w:val="00A47F6E"/>
    <w:rsid w:val="00A74C3C"/>
    <w:rsid w:val="00A8080A"/>
    <w:rsid w:val="00AA5146"/>
    <w:rsid w:val="00AD413B"/>
    <w:rsid w:val="00AD7EFC"/>
    <w:rsid w:val="00AE0953"/>
    <w:rsid w:val="00AE491D"/>
    <w:rsid w:val="00B05A9D"/>
    <w:rsid w:val="00B15035"/>
    <w:rsid w:val="00B524C5"/>
    <w:rsid w:val="00B60E83"/>
    <w:rsid w:val="00B64F3C"/>
    <w:rsid w:val="00B904D6"/>
    <w:rsid w:val="00B91971"/>
    <w:rsid w:val="00B95397"/>
    <w:rsid w:val="00BA569B"/>
    <w:rsid w:val="00BF54D3"/>
    <w:rsid w:val="00BF756B"/>
    <w:rsid w:val="00C0380F"/>
    <w:rsid w:val="00C06BA9"/>
    <w:rsid w:val="00C06D30"/>
    <w:rsid w:val="00C22B03"/>
    <w:rsid w:val="00C41F13"/>
    <w:rsid w:val="00C43F07"/>
    <w:rsid w:val="00C4554F"/>
    <w:rsid w:val="00C55728"/>
    <w:rsid w:val="00C57E6F"/>
    <w:rsid w:val="00C62443"/>
    <w:rsid w:val="00C6551D"/>
    <w:rsid w:val="00C65FBE"/>
    <w:rsid w:val="00C71619"/>
    <w:rsid w:val="00CA6DC8"/>
    <w:rsid w:val="00CF4B50"/>
    <w:rsid w:val="00D04FE6"/>
    <w:rsid w:val="00D13A90"/>
    <w:rsid w:val="00D21794"/>
    <w:rsid w:val="00D337C7"/>
    <w:rsid w:val="00D33E8F"/>
    <w:rsid w:val="00D70547"/>
    <w:rsid w:val="00D70CD0"/>
    <w:rsid w:val="00D8153F"/>
    <w:rsid w:val="00D86EE4"/>
    <w:rsid w:val="00DA5CD7"/>
    <w:rsid w:val="00DA68D3"/>
    <w:rsid w:val="00DC5670"/>
    <w:rsid w:val="00DD3E4B"/>
    <w:rsid w:val="00DF2E23"/>
    <w:rsid w:val="00E05FF7"/>
    <w:rsid w:val="00E12FF0"/>
    <w:rsid w:val="00E43148"/>
    <w:rsid w:val="00E63567"/>
    <w:rsid w:val="00EA7066"/>
    <w:rsid w:val="00EC400E"/>
    <w:rsid w:val="00EF2E71"/>
    <w:rsid w:val="00EF348E"/>
    <w:rsid w:val="00F04D4A"/>
    <w:rsid w:val="00F17429"/>
    <w:rsid w:val="00F30A9D"/>
    <w:rsid w:val="00F33CE7"/>
    <w:rsid w:val="00F34086"/>
    <w:rsid w:val="00F35E99"/>
    <w:rsid w:val="00F54901"/>
    <w:rsid w:val="00F818C8"/>
    <w:rsid w:val="00F81AD7"/>
    <w:rsid w:val="00F9134E"/>
    <w:rsid w:val="00F97BEA"/>
    <w:rsid w:val="00FB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4F61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B2B68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2B7C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8A4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E4F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F5F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5F1A"/>
    <w:rPr>
      <w:rFonts w:eastAsia="Calibri"/>
    </w:rPr>
  </w:style>
  <w:style w:type="character" w:styleId="Odwoanieprzypisukocowego">
    <w:name w:val="endnote reference"/>
    <w:basedOn w:val="Domylnaczcionkaakapitu"/>
    <w:rsid w:val="003F5F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4F61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B2B68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2B7C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8A4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E4F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F5F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5F1A"/>
    <w:rPr>
      <w:rFonts w:eastAsia="Calibri"/>
    </w:rPr>
  </w:style>
  <w:style w:type="character" w:styleId="Odwoanieprzypisukocowego">
    <w:name w:val="endnote reference"/>
    <w:basedOn w:val="Domylnaczcionkaakapitu"/>
    <w:rsid w:val="003F5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em.praca.gov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1B9C-08D7-468F-892B-ABB1F4A8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Śremie</vt:lpstr>
    </vt:vector>
  </TitlesOfParts>
  <Company>PUP Śrem</Company>
  <LinksUpToDate>false</LinksUpToDate>
  <CharactersWithSpaces>1291</CharactersWithSpaces>
  <SharedDoc>false</SharedDoc>
  <HLinks>
    <vt:vector size="6" baseType="variant"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http://www.pup.srem.pl/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Śremie</dc:title>
  <dc:creator>iradomska</dc:creator>
  <cp:lastModifiedBy>Monika.Kołacka.CP</cp:lastModifiedBy>
  <cp:revision>5</cp:revision>
  <cp:lastPrinted>2018-11-28T07:24:00Z</cp:lastPrinted>
  <dcterms:created xsi:type="dcterms:W3CDTF">2018-11-28T07:00:00Z</dcterms:created>
  <dcterms:modified xsi:type="dcterms:W3CDTF">2018-11-28T07:24:00Z</dcterms:modified>
</cp:coreProperties>
</file>